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9C280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992C5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92C55">
        <w:rPr>
          <w:b/>
          <w:color w:val="000000"/>
          <w:sz w:val="28"/>
          <w:szCs w:val="28"/>
          <w:lang w:val="uk-UA"/>
        </w:rPr>
        <w:t>Красніцькому</w:t>
      </w:r>
      <w:proofErr w:type="spellEnd"/>
      <w:r w:rsidR="00992C55">
        <w:rPr>
          <w:b/>
          <w:color w:val="000000"/>
          <w:sz w:val="28"/>
          <w:szCs w:val="28"/>
          <w:lang w:val="uk-UA"/>
        </w:rPr>
        <w:t xml:space="preserve"> Андрію Володимировичу</w:t>
      </w:r>
    </w:p>
    <w:p w:rsidR="00AC5DD6" w:rsidRPr="002E3951" w:rsidRDefault="00992C55" w:rsidP="00551F11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</w:t>
      </w:r>
      <w:r w:rsidR="002E395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2E3951">
        <w:rPr>
          <w:b/>
          <w:color w:val="000000"/>
          <w:sz w:val="28"/>
          <w:szCs w:val="28"/>
          <w:lang w:val="uk-UA"/>
        </w:rPr>
        <w:t>Красніцькому</w:t>
      </w:r>
      <w:proofErr w:type="spellEnd"/>
      <w:r w:rsidRPr="002E3951">
        <w:rPr>
          <w:b/>
          <w:color w:val="000000"/>
          <w:sz w:val="28"/>
          <w:szCs w:val="28"/>
          <w:lang w:val="uk-UA"/>
        </w:rPr>
        <w:t xml:space="preserve"> Володимиру Й</w:t>
      </w:r>
      <w:r w:rsidR="002E3951">
        <w:rPr>
          <w:b/>
          <w:color w:val="000000"/>
          <w:sz w:val="28"/>
          <w:szCs w:val="28"/>
          <w:lang w:val="uk-UA"/>
        </w:rPr>
        <w:t>ос</w:t>
      </w:r>
      <w:r w:rsidR="002E3951" w:rsidRPr="002E3951">
        <w:rPr>
          <w:b/>
          <w:color w:val="000000"/>
          <w:sz w:val="28"/>
          <w:szCs w:val="28"/>
          <w:lang w:val="uk-UA"/>
        </w:rPr>
        <w:t>иповичу</w:t>
      </w:r>
      <w:r w:rsidR="003F50AA" w:rsidRPr="002E3951">
        <w:rPr>
          <w:b/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2C55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92C55">
        <w:rPr>
          <w:color w:val="000000"/>
          <w:sz w:val="28"/>
          <w:szCs w:val="28"/>
          <w:lang w:val="uk-UA"/>
        </w:rPr>
        <w:t xml:space="preserve"> </w:t>
      </w:r>
      <w:r w:rsidR="002E3951">
        <w:rPr>
          <w:color w:val="000000"/>
          <w:sz w:val="28"/>
          <w:szCs w:val="28"/>
          <w:lang w:val="uk-UA"/>
        </w:rPr>
        <w:t xml:space="preserve">Андрію Володимировичу та гр. </w:t>
      </w:r>
      <w:proofErr w:type="spellStart"/>
      <w:r w:rsidR="002E3951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2E3951">
        <w:rPr>
          <w:color w:val="000000"/>
          <w:sz w:val="28"/>
          <w:szCs w:val="28"/>
          <w:lang w:val="uk-UA"/>
        </w:rPr>
        <w:t xml:space="preserve"> Володимиру Йосиповичу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2E3951">
        <w:rPr>
          <w:color w:val="000000"/>
          <w:sz w:val="28"/>
          <w:szCs w:val="28"/>
          <w:lang w:val="uk-UA"/>
        </w:rPr>
        <w:t xml:space="preserve">роблений МКП «ВМЦ </w:t>
      </w:r>
      <w:proofErr w:type="spellStart"/>
      <w:r w:rsidR="002E3951">
        <w:rPr>
          <w:color w:val="000000"/>
          <w:sz w:val="28"/>
          <w:szCs w:val="28"/>
          <w:lang w:val="uk-UA"/>
        </w:rPr>
        <w:t>МіА</w:t>
      </w:r>
      <w:proofErr w:type="spellEnd"/>
      <w:r w:rsidR="00B67BFE">
        <w:rPr>
          <w:color w:val="000000"/>
          <w:sz w:val="28"/>
          <w:szCs w:val="28"/>
          <w:lang w:val="uk-UA"/>
        </w:rPr>
        <w:t xml:space="preserve">»,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0AC2">
        <w:rPr>
          <w:color w:val="000000"/>
          <w:sz w:val="28"/>
          <w:szCs w:val="28"/>
          <w:lang w:val="uk-UA"/>
        </w:rPr>
        <w:t>6889</w:t>
      </w:r>
      <w:r w:rsidR="001124C1">
        <w:rPr>
          <w:color w:val="000000"/>
          <w:sz w:val="28"/>
          <w:szCs w:val="28"/>
          <w:lang w:val="uk-UA"/>
        </w:rPr>
        <w:t>00</w:t>
      </w:r>
      <w:r w:rsidR="002E3951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2E3951">
        <w:rPr>
          <w:color w:val="000000"/>
          <w:sz w:val="28"/>
          <w:szCs w:val="28"/>
          <w:lang w:val="uk-UA"/>
        </w:rPr>
        <w:t>07</w:t>
      </w:r>
      <w:r w:rsidR="004C204C">
        <w:rPr>
          <w:color w:val="000000"/>
          <w:sz w:val="28"/>
          <w:szCs w:val="28"/>
          <w:lang w:val="uk-UA"/>
        </w:rPr>
        <w:t>:</w:t>
      </w:r>
      <w:r w:rsidR="002E3951">
        <w:rPr>
          <w:color w:val="000000"/>
          <w:sz w:val="28"/>
          <w:szCs w:val="28"/>
          <w:lang w:val="uk-UA"/>
        </w:rPr>
        <w:t>02</w:t>
      </w:r>
      <w:r w:rsidR="008E572C">
        <w:rPr>
          <w:color w:val="000000"/>
          <w:sz w:val="28"/>
          <w:szCs w:val="28"/>
          <w:lang w:val="uk-UA"/>
        </w:rPr>
        <w:t>8</w:t>
      </w:r>
      <w:r w:rsidR="002E3951">
        <w:rPr>
          <w:color w:val="000000"/>
          <w:sz w:val="28"/>
          <w:szCs w:val="28"/>
          <w:lang w:val="uk-UA"/>
        </w:rPr>
        <w:t>6, площею 0,3441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2E3951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00AC2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900C82">
        <w:rPr>
          <w:color w:val="000000"/>
          <w:sz w:val="28"/>
          <w:szCs w:val="28"/>
          <w:lang w:val="uk-UA"/>
        </w:rPr>
        <w:t xml:space="preserve"> та земельної ділянки з кадастровим номером 0520688900:01:007:0289, площею 1,3316га, що знаходиться на території Якушинецької територіальної громади, Вінницького району, Вінницької області та перебуває у власності гр.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900C82" w:rsidRPr="00541542"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>з призначення для індивідуального садівництва на для будівництва та обслуговування житлового будинку, господарських будівель і споруд.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</w:t>
      </w:r>
      <w:r w:rsidR="00900C82">
        <w:rPr>
          <w:color w:val="000000"/>
          <w:sz w:val="28"/>
          <w:szCs w:val="28"/>
          <w:lang w:val="uk-UA"/>
        </w:rPr>
        <w:t>ве призначення</w:t>
      </w:r>
      <w:r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>земельної ділянки з кадастровим номером 0520688900:01:007:0286, площею 0,3441га, що знаходиться на території Якушинецької територіальної громади, Вінницького району, Вінницької області та перебуває у власності гр.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900C82" w:rsidRPr="00541542"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>з призначення для індивідуального садівництва на для будівництва та обслуговування житлового будинку, господарських будівель і споруд та земельної ділянки з кадастровим номером 0520688900:01:007:0289, площею 1,3316га, що знаходиться на території Якушинецької територіальної громади, Вінницького району, Вінницької області та перебуває у власності гр.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900C82" w:rsidRPr="00541542"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 xml:space="preserve">з призначення для індивідуального </w:t>
      </w:r>
      <w:r w:rsidR="00900C82">
        <w:rPr>
          <w:color w:val="000000"/>
          <w:sz w:val="28"/>
          <w:szCs w:val="28"/>
          <w:lang w:val="uk-UA"/>
        </w:rPr>
        <w:lastRenderedPageBreak/>
        <w:t>садівництва на для будівництва та обслуговування житлового будинку, господарських будівель і споруд.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Андрію Володимировичу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Володимиру Йосиповичу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900C82">
        <w:rPr>
          <w:color w:val="000000"/>
          <w:sz w:val="28"/>
          <w:szCs w:val="28"/>
          <w:lang w:val="uk-UA"/>
        </w:rPr>
        <w:t>а земельну</w:t>
      </w:r>
      <w:r>
        <w:rPr>
          <w:color w:val="000000"/>
          <w:sz w:val="28"/>
          <w:szCs w:val="28"/>
          <w:lang w:val="uk-UA"/>
        </w:rPr>
        <w:t xml:space="preserve"> ділянку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>з кадастровим номером 0520688900:01:007:0286, площею 0,3441га, що знаходиться на території Якушинецької територіальної громади, Вінницького району, Вінницької області з цільовим призначенням для будівництва та обслуговування житлового будинку, господарських будівель і споруд та земельну ділянку з кадастровим номером 0520688900:01:007:0289, площею 1,3316га, що знаходиться на території Якушинецької територіальної громади, Вінницького району, Вінницької області з цільовим призначенням для будівництва та обслуговування житлового будинку, господарських будівель і споруд.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395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11AA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E572C"/>
    <w:rsid w:val="00900AC2"/>
    <w:rsid w:val="00900C8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92C55"/>
    <w:rsid w:val="009C2803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67BFE"/>
    <w:rsid w:val="00B7376B"/>
    <w:rsid w:val="00B7539B"/>
    <w:rsid w:val="00B7673C"/>
    <w:rsid w:val="00B93D4F"/>
    <w:rsid w:val="00B96C59"/>
    <w:rsid w:val="00BD4BFC"/>
    <w:rsid w:val="00BE6FC6"/>
    <w:rsid w:val="00BF17CF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198</cp:revision>
  <cp:lastPrinted>2024-10-29T14:37:00Z</cp:lastPrinted>
  <dcterms:created xsi:type="dcterms:W3CDTF">2021-11-23T13:52:00Z</dcterms:created>
  <dcterms:modified xsi:type="dcterms:W3CDTF">2024-10-31T14:20:00Z</dcterms:modified>
</cp:coreProperties>
</file>